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52E" w:rsidRPr="00F9252E" w:rsidRDefault="00F9252E" w:rsidP="00F9252E">
      <w:pPr>
        <w:jc w:val="center"/>
        <w:rPr>
          <w:b/>
        </w:rPr>
      </w:pPr>
      <w:r w:rsidRPr="00F9252E">
        <w:rPr>
          <w:b/>
        </w:rPr>
        <w:t xml:space="preserve">Człuchów: Budowa kanalizacji sanitarnej oraz sieci wodociągowej na terenie miejscowości </w:t>
      </w:r>
      <w:proofErr w:type="spellStart"/>
      <w:r w:rsidRPr="00F9252E">
        <w:rPr>
          <w:b/>
        </w:rPr>
        <w:t>Nieżywięć</w:t>
      </w:r>
      <w:proofErr w:type="spellEnd"/>
    </w:p>
    <w:p w:rsidR="00F9252E" w:rsidRPr="00F9252E" w:rsidRDefault="00F9252E" w:rsidP="00F9252E">
      <w:pPr>
        <w:jc w:val="center"/>
        <w:rPr>
          <w:b/>
        </w:rPr>
      </w:pPr>
      <w:r w:rsidRPr="00F9252E">
        <w:rPr>
          <w:b/>
        </w:rPr>
        <w:t>Numer ogłoszenia: 110047 - 2012; data zamieszczenia: 17.05.2012</w:t>
      </w:r>
    </w:p>
    <w:p w:rsidR="00F9252E" w:rsidRPr="00F9252E" w:rsidRDefault="00F9252E" w:rsidP="00F9252E">
      <w:pPr>
        <w:jc w:val="center"/>
        <w:rPr>
          <w:b/>
        </w:rPr>
      </w:pPr>
      <w:r w:rsidRPr="00F9252E">
        <w:rPr>
          <w:b/>
        </w:rPr>
        <w:t>OGŁOSZENIE O ZAMÓWIENIU - roboty budowlane</w:t>
      </w:r>
    </w:p>
    <w:p w:rsidR="00F9252E" w:rsidRDefault="00F9252E" w:rsidP="00F9252E">
      <w:bookmarkStart w:id="0" w:name="_GoBack"/>
      <w:bookmarkEnd w:id="0"/>
    </w:p>
    <w:p w:rsidR="00F9252E" w:rsidRDefault="00F9252E" w:rsidP="00F9252E">
      <w:pPr>
        <w:spacing w:after="0"/>
      </w:pPr>
      <w:r>
        <w:t>Zamieszczanie ogłoszenia: obowiązkowe.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Ogłoszenie dotyczy: zamówienia publicznego.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SEKCJA I: ZAMAWIAJĄCY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I. 1) NAZWA I ADRES: Gmina Człuchów , ul. Szczecińska 33, 77-300 Człuchów, woj. pomorskie, tel. 059 8341001, faks 059 8342424.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Adres strony internetowej zamawiającego: www.ugczluchow.pl</w:t>
      </w:r>
    </w:p>
    <w:p w:rsidR="00F9252E" w:rsidRDefault="00F9252E" w:rsidP="00F9252E">
      <w:pPr>
        <w:spacing w:after="0"/>
      </w:pPr>
      <w:r>
        <w:t>I. 2) RODZAJ ZAMAWIAJĄCEGO: Administracja samorządowa.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SEKCJA II: PRZEDMIOT ZAMÓWIENIA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II.1) OKREŚLENIE PRZEDMIOTU ZAMÓWIENIA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 xml:space="preserve">II.1.1) Nazwa nadana zamówieniu przez zamawiającego: Budowa kanalizacji sanitarnej oraz sieci wodociągowej na terenie miejscowości </w:t>
      </w:r>
      <w:proofErr w:type="spellStart"/>
      <w:r>
        <w:t>Nieżywięć</w:t>
      </w:r>
      <w:proofErr w:type="spellEnd"/>
      <w:r>
        <w:t>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II.1.2) Rodzaj zamówienia: roboty budowlane.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  <w:jc w:val="both"/>
      </w:pPr>
      <w:r>
        <w:t xml:space="preserve">II.1.3) Określenie przedmiotu oraz wielkości lub zakresu zamówienia: Zamówienie obejmuje budowę kanalizacji sanitarnej oraz sieci wodociągowej na terenie miejscowości </w:t>
      </w:r>
      <w:proofErr w:type="spellStart"/>
      <w:r>
        <w:t>Nieżywięć</w:t>
      </w:r>
      <w:proofErr w:type="spellEnd"/>
      <w:r>
        <w:t>. Zakres zamówienia: 1) przyłącza kanalizacji sanitarnej ø 160 PCV-U SN-8 L= 399,0 m; 2) sieć wodociągowa ø 110 PE 100 RC L = 1617,2 m 3) przyłącze wodociągowe ø 90 PE SDR 17 L= 369 m; 4) przyłącze wodociągowe ø 40 PE L= 7,5 m. Szczegółowy opis planowanych prac do wykonania w ramach zamówienia zawiera niniejsza SIWZ, projekt budowlano - wykonawczy oraz Szczegółowa Specyfikacja Techni</w:t>
      </w:r>
      <w:r>
        <w:t>czna Wykonania i Odbioru Robót.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II.1.4) Czy przewiduje się udzielenie zamówień uzupełniających: nie.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II.1.5) Wspólny Słownik Zamówień (CPV): 45.23.13.00-8.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II.1.6) Czy dopuszcza się złożenie oferty częściowej: nie.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II.1.7) Czy dopuszcza się złożenie oferty wariantowej: nie.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II.2) CZAS TRWANIA ZAMÓWIENIA LUB TERMIN WYKONANIA: Zakończenie: 28.09.2012.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SEKCJA III: INFORMACJE O CHARAKTERZE PRAWNYM, EKONOMICZNYM, FINANSOWYM I TECHNICZNYM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III.2) ZALICZKI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Czy przewiduje się udzielenie zaliczek na poczet wykonania zamówienia: nie</w:t>
      </w:r>
    </w:p>
    <w:p w:rsidR="00F9252E" w:rsidRDefault="00F9252E" w:rsidP="00F9252E">
      <w:pPr>
        <w:spacing w:after="0"/>
      </w:pPr>
      <w:r>
        <w:t>III.3) WARUNKI UDZIAŁU W POSTĘPOWANIU ORAZ OPIS SPOSOBU DOKONYWANIA OCENY SPEŁNIANIA TYCH WARUNKÓW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Opis sposobu dokonywania oceny spełniania tego warunku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III.3.2) Wiedza i doświadczenie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Opis sposobu dokonywania oceny spełniania tego warunku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  <w:jc w:val="both"/>
      </w:pPr>
      <w:r>
        <w:t>Zamawiający uzna warunek za spełniony jeżeli Wykonawca wykonał w okresie ostatnich pięciu lat co najmniej jedną robotę budowlaną polegającą na budowie sieci wodociągowej, gdzie długość sieci wodociągowej była nie mniejsza niż 1.000,00 metrów.</w:t>
      </w:r>
      <w:r>
        <w:t xml:space="preserve"> </w:t>
      </w:r>
      <w:r>
        <w:t>Ocena spełnienia warunku udziału w postępowaniu dokonana zostanie zgodnie z formułą spełnia - nie spełnia w oparciu o informacje zawarte w oświadczeniach i dokumentach składających się na ofertę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III.3.3) Potencjał techniczny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Opis sposobu dokonywania oceny spełniania tego warunku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III.3.4) Osoby zdolne do wykonania zamówienia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Opis sposobu dokonywania oceny spełniania tego warunku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lastRenderedPageBreak/>
        <w:t>III.3.5) Sytuacja ekonomiczna i finansowa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Opis sposobu dokonywania oceny spełniania tego warunku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  <w:jc w:val="both"/>
      </w:pPr>
      <w:r>
        <w:t xml:space="preserve">wykaz robót budowlanych w zakresie niezbędnym do wykazania spełniania warunku wiedzy i doświadczenia, wykonanych w okresie ostatnich pięciu lat przed upływem terminu składania ofert albo wniosków o dopuszczenie do udziału w postępowaniu, a jeżeli okres prowadzenia działalności jest krótszy - w tym okresie, z podaniem ich rodzaju i wartości, daty i miejsca wykonania oraz załączeniem dokumentu potwierdzającego, że roboty zostały wykonane zgodnie z zasadami sztuki budowlanej i prawidłowo ukończone </w:t>
      </w:r>
    </w:p>
    <w:p w:rsidR="00F9252E" w:rsidRDefault="00F9252E" w:rsidP="00F9252E">
      <w:pPr>
        <w:spacing w:after="0"/>
      </w:pPr>
      <w:r>
        <w:t>III.4.2) W zakresie potwierdzenia niepodlegania wykluczeniu na podstawie art. 24 ust. 1 ustawy, należy przedłożyć: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 xml:space="preserve">oświadczenie o braku podstaw do wykluczenia 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SEKCJA IV: PROCEDURA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IV.1) TRYB UDZIELENIA ZAMÓWIENIA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IV.1.1) Tryb udzielenia zamówienia: przetarg nieograniczony.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IV.2) KRYTERIA OCENY OFERT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IV.2.1) Kryteria oceny ofert: najniższa cena.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IV.2.2) Czy przeprowadzona będzie aukcja elektroniczna: nie.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IV.3) ZMIANA UMOWY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lastRenderedPageBreak/>
        <w:t>IV.4) INFORMACJE ADMINISTRACYJNE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IV.4.1) Adres strony internetowej, na której jest dostępna specyfikacja istotnych warunków zamówienia: www.bip.ugczluchow.pl</w:t>
      </w:r>
    </w:p>
    <w:p w:rsidR="00F9252E" w:rsidRDefault="00F9252E" w:rsidP="00F9252E">
      <w:pPr>
        <w:spacing w:after="0"/>
      </w:pPr>
      <w:r>
        <w:t>Specyfikację istotnych warunków zamówienia można uzyskać pod adresem: Urząd Gminy Człuchów ul. Szczecińska 33 77-300 Człuchów.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IV.4.4) Termin składania wniosków o dopuszczenie do udziału w postępowaniu lub ofert: 04.06.2012 godzina 10:00, miejsce: Urząd Gminy Człuchów ul. Szczecińska 33 - sekretariat.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IV.4.5) Termin związania ofertą: do 03.07.2012.</w:t>
      </w:r>
    </w:p>
    <w:p w:rsidR="00F9252E" w:rsidRDefault="00F9252E" w:rsidP="00F9252E">
      <w:pPr>
        <w:spacing w:after="0"/>
      </w:pPr>
    </w:p>
    <w:p w:rsidR="00F9252E" w:rsidRDefault="00F9252E" w:rsidP="00F9252E">
      <w:pPr>
        <w:spacing w:after="0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2E7494" w:rsidRDefault="002E7494"/>
    <w:sectPr w:rsidR="002E7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52E"/>
    <w:rsid w:val="002E7494"/>
    <w:rsid w:val="00F9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2012-05-17T11:59:00Z</dcterms:created>
  <dcterms:modified xsi:type="dcterms:W3CDTF">2012-05-17T12:01:00Z</dcterms:modified>
</cp:coreProperties>
</file>